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(сорок первой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FC3242">
        <w:t>о</w:t>
      </w:r>
      <w:r w:rsidR="00BE3822">
        <w:t>т</w:t>
      </w:r>
      <w:r w:rsidR="00FC3242">
        <w:t xml:space="preserve"> 29.12.2023 г</w:t>
      </w:r>
      <w:r w:rsidR="00BE3822">
        <w:t xml:space="preserve">  № </w:t>
      </w:r>
      <w:r w:rsidR="00FC3242">
        <w:t>1</w:t>
      </w:r>
      <w:bookmarkStart w:id="0" w:name="_GoBack"/>
      <w:bookmarkEnd w:id="0"/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3E6073">
        <w:t>4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85547A">
        <w:t>26700795,90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5547A">
        <w:t>22695495,90</w:t>
      </w:r>
      <w:r w:rsidR="00F54D8C">
        <w:t xml:space="preserve"> рублей;</w:t>
      </w:r>
      <w:r>
        <w:t xml:space="preserve"> </w:t>
      </w:r>
    </w:p>
    <w:p w:rsidR="006455DA" w:rsidRDefault="002E632A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2)</w:t>
      </w:r>
      <w:r w:rsidR="00BE3822">
        <w:t xml:space="preserve">общий объем расходов местного бюджета в сумме </w:t>
      </w:r>
      <w:r w:rsidR="0085547A">
        <w:t>26700795,90</w:t>
      </w:r>
      <w:r w:rsidR="00BE3822"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0C0DA3">
        <w:t xml:space="preserve">0,00 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3E6073">
        <w:t>65</w:t>
      </w:r>
      <w:r w:rsidR="0085547A">
        <w:t>96948</w:t>
      </w:r>
      <w:r w:rsidR="003E6073">
        <w:t>,00</w:t>
      </w:r>
      <w:r>
        <w:t xml:space="preserve">рублей, и на </w:t>
      </w:r>
      <w:r w:rsidR="002E632A">
        <w:t>202</w:t>
      </w:r>
      <w:r w:rsidR="003E6073">
        <w:t>6</w:t>
      </w:r>
      <w:r w:rsidR="002E632A">
        <w:t xml:space="preserve"> </w:t>
      </w:r>
      <w:r>
        <w:t xml:space="preserve">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5547A">
        <w:t>7019560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271350,00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26</w:t>
      </w:r>
      <w:r>
        <w:t xml:space="preserve"> 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573110,00</w:t>
      </w:r>
      <w:r w:rsidR="006467A2">
        <w:t xml:space="preserve"> </w:t>
      </w:r>
      <w:r>
        <w:t>рублей.;</w:t>
      </w:r>
    </w:p>
    <w:p w:rsidR="00C07A28" w:rsidRDefault="00BE3822">
      <w:pPr>
        <w:numPr>
          <w:ilvl w:val="0"/>
          <w:numId w:val="2"/>
        </w:numPr>
        <w:spacing w:after="310"/>
      </w:pPr>
      <w:r>
        <w:t xml:space="preserve">дефицит (профицит) местного бюджета на </w:t>
      </w:r>
      <w:r w:rsidR="002E632A">
        <w:t>202</w:t>
      </w:r>
      <w:r w:rsidR="003E6073">
        <w:t>5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3E6073">
        <w:t>6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C07A28" w:rsidRDefault="00BE3822">
      <w:pPr>
        <w:spacing w:after="308"/>
        <w:ind w:left="-15"/>
      </w:pPr>
      <w:r>
        <w:rPr>
          <w:b/>
        </w:rPr>
        <w:lastRenderedPageBreak/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2E632A">
      <w:pPr>
        <w:ind w:left="-15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 </w:t>
      </w:r>
    </w:p>
    <w:p w:rsidR="002E632A" w:rsidRDefault="002E632A" w:rsidP="002E632A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3E6073">
        <w:rPr>
          <w:b/>
        </w:rPr>
        <w:t>4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ind w:left="-15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годов согласно </w:t>
      </w:r>
      <w:r w:rsidRPr="002E632A">
        <w:rPr>
          <w:b/>
        </w:rPr>
        <w:t>приложению 4</w:t>
      </w:r>
      <w:r>
        <w:t xml:space="preserve"> к настоящему Решению;</w:t>
      </w:r>
    </w:p>
    <w:p w:rsidR="00C07A28" w:rsidRDefault="00BE3822" w:rsidP="00A901CA">
      <w:pPr>
        <w:numPr>
          <w:ilvl w:val="0"/>
          <w:numId w:val="5"/>
        </w:numPr>
        <w:ind w:firstLine="283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3E6073">
        <w:t>4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3E6073">
        <w:t>5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3E6073">
        <w:t>6</w:t>
      </w:r>
      <w:r>
        <w:t xml:space="preserve"> годов согласно </w:t>
      </w:r>
      <w:r w:rsidR="000E1355">
        <w:rPr>
          <w:b/>
        </w:rPr>
        <w:t>приложению 5</w:t>
      </w:r>
      <w:r>
        <w:t xml:space="preserve"> к настоящему Решению.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3E6073">
        <w:t>4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3E6073">
        <w:t>5</w:t>
      </w:r>
      <w:r w:rsidR="00BE3822">
        <w:t xml:space="preserve"> 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3E6073">
        <w:t>6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A36375">
        <w:t>3</w:t>
      </w:r>
      <w:r w:rsidR="00BE3822">
        <w:t xml:space="preserve"> год в сумме </w:t>
      </w:r>
      <w:r w:rsidR="003E6073">
        <w:t>2441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3E6073">
        <w:t>5</w:t>
      </w:r>
      <w:r w:rsidR="00BE3822">
        <w:t xml:space="preserve"> год в сумме </w:t>
      </w:r>
      <w:r w:rsidR="00A36375">
        <w:t>2</w:t>
      </w:r>
      <w:r w:rsidR="003E6073">
        <w:t>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3E6073">
        <w:t>6</w:t>
      </w:r>
      <w:r w:rsidR="00BE3822">
        <w:t xml:space="preserve"> год в сумме </w:t>
      </w:r>
      <w:r w:rsidR="003E6073">
        <w:t>2441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ведомственной структурой расходов местного бюджета на </w:t>
      </w:r>
      <w:r w:rsidR="002E632A">
        <w:t>202</w:t>
      </w:r>
      <w:r w:rsidR="003E6073">
        <w:t>4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3E6073">
        <w:t>5</w:t>
      </w:r>
      <w:r w:rsidR="00BE3822">
        <w:t>-</w:t>
      </w:r>
      <w:r w:rsidR="002E632A">
        <w:t>202</w:t>
      </w:r>
      <w:r w:rsidR="003E6073">
        <w:t>6</w:t>
      </w:r>
      <w:r w:rsidR="00BE3822">
        <w:t xml:space="preserve">годы по соответствующим целевым статьям и виду расходов </w:t>
      </w:r>
      <w:r w:rsidR="00BE3822">
        <w:lastRenderedPageBreak/>
        <w:t xml:space="preserve">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>Статья 5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3E6073">
        <w:rPr>
          <w:b/>
        </w:rPr>
        <w:t>301722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5</w:t>
      </w:r>
      <w:r>
        <w:t xml:space="preserve"> год в </w:t>
      </w:r>
      <w:r>
        <w:lastRenderedPageBreak/>
        <w:t xml:space="preserve">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A901CA">
        <w:rPr>
          <w:b/>
        </w:rPr>
        <w:t>6</w:t>
      </w:r>
      <w:r>
        <w:rPr>
          <w:b/>
        </w:rPr>
        <w:t xml:space="preserve"> </w:t>
      </w:r>
      <w:r>
        <w:t>к настоящему Решению.</w:t>
      </w:r>
    </w:p>
    <w:p w:rsidR="00C07A28" w:rsidRDefault="00751040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6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C07A28" w:rsidRDefault="00BE3822">
      <w:pPr>
        <w:numPr>
          <w:ilvl w:val="0"/>
          <w:numId w:val="7"/>
        </w:numPr>
        <w:ind w:hanging="304"/>
      </w:pPr>
      <w:r>
        <w:t xml:space="preserve">на </w:t>
      </w:r>
      <w:r w:rsidR="00F05103">
        <w:t>202</w:t>
      </w:r>
      <w:r w:rsidR="003E6073">
        <w:t>4</w:t>
      </w:r>
      <w:r>
        <w:t xml:space="preserve"> год в сумме </w:t>
      </w:r>
      <w:r w:rsidR="003E6073">
        <w:rPr>
          <w:b/>
        </w:rPr>
        <w:t>14602</w:t>
      </w:r>
      <w:r w:rsidR="00A36375">
        <w:rPr>
          <w:b/>
        </w:rPr>
        <w:t>00,00</w:t>
      </w:r>
      <w:r>
        <w:rPr>
          <w:b/>
        </w:rPr>
        <w:t xml:space="preserve"> рублей</w:t>
      </w:r>
      <w:r w:rsidR="00755B86">
        <w:t xml:space="preserve">, </w:t>
      </w:r>
      <w:r w:rsidR="00755B86">
        <w:rPr>
          <w:szCs w:val="28"/>
        </w:rPr>
        <w:t xml:space="preserve">в том числе за счет акцизов в сумме </w:t>
      </w:r>
      <w:r w:rsidR="003E6073">
        <w:rPr>
          <w:szCs w:val="28"/>
        </w:rPr>
        <w:t>14602</w:t>
      </w:r>
      <w:r w:rsidR="00A36375">
        <w:rPr>
          <w:szCs w:val="28"/>
        </w:rPr>
        <w:t>00,00</w:t>
      </w:r>
      <w:r w:rsidR="00755B86">
        <w:rPr>
          <w:szCs w:val="28"/>
        </w:rPr>
        <w:t xml:space="preserve"> рублей </w:t>
      </w:r>
    </w:p>
    <w:p w:rsidR="00C07A28" w:rsidRDefault="00BE3822" w:rsidP="000E1355">
      <w:pPr>
        <w:numPr>
          <w:ilvl w:val="0"/>
          <w:numId w:val="7"/>
        </w:numPr>
        <w:spacing w:after="294" w:line="259" w:lineRule="auto"/>
        <w:ind w:hanging="304"/>
      </w:pPr>
      <w:r>
        <w:t xml:space="preserve">на </w:t>
      </w:r>
      <w:r w:rsidR="00F05103">
        <w:t>202</w:t>
      </w:r>
      <w:r w:rsidR="003E6073">
        <w:t>5</w:t>
      </w:r>
      <w:r>
        <w:t xml:space="preserve"> год в </w:t>
      </w:r>
      <w:r>
        <w:rPr>
          <w:b/>
        </w:rPr>
        <w:t xml:space="preserve">сумме </w:t>
      </w:r>
      <w:r w:rsidR="003E6073">
        <w:rPr>
          <w:b/>
        </w:rPr>
        <w:t>1714000,0</w:t>
      </w:r>
      <w:r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>
        <w:t xml:space="preserve"> </w:t>
      </w:r>
      <w:r w:rsidR="003E6073">
        <w:t>1714000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>
        <w:t xml:space="preserve">на </w:t>
      </w:r>
      <w:r w:rsidR="00F05103">
        <w:t>202</w:t>
      </w:r>
      <w:r w:rsidR="003E6073">
        <w:t>6</w:t>
      </w:r>
      <w:r w:rsidR="00F05103">
        <w:t xml:space="preserve"> </w:t>
      </w:r>
      <w:r>
        <w:t xml:space="preserve">год в сумме </w:t>
      </w:r>
      <w:r w:rsidR="003E6073">
        <w:rPr>
          <w:b/>
        </w:rPr>
        <w:t>17273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3E6073">
        <w:rPr>
          <w:szCs w:val="28"/>
        </w:rPr>
        <w:t>17273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>. Источники финансирования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3E6073">
        <w:t>4</w:t>
      </w:r>
      <w:r w:rsidR="00BE3822">
        <w:t xml:space="preserve"> год и плановый период </w:t>
      </w:r>
      <w:r w:rsidR="00F05103">
        <w:t>202</w:t>
      </w:r>
      <w:r w:rsidR="003E6073">
        <w:t>5</w:t>
      </w:r>
      <w:r w:rsidR="00BE3822">
        <w:t xml:space="preserve"> и </w:t>
      </w:r>
      <w:r w:rsidR="00F05103">
        <w:t>202</w:t>
      </w:r>
      <w:r w:rsidR="003E6073">
        <w:t>6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A901CA">
        <w:rPr>
          <w:b/>
        </w:rPr>
        <w:t>7</w:t>
      </w:r>
      <w:r w:rsidR="00BE3822">
        <w:t xml:space="preserve"> к настоящему Решению.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8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годов согласно</w:t>
      </w:r>
      <w:r>
        <w:rPr>
          <w:b/>
        </w:rPr>
        <w:t xml:space="preserve"> Приложению </w:t>
      </w:r>
      <w:r w:rsidR="00A901CA">
        <w:rPr>
          <w:b/>
        </w:rPr>
        <w:t>8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>Статья 9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A901CA">
        <w:rPr>
          <w:b/>
        </w:rPr>
        <w:t>9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BE3822">
      <w:pPr>
        <w:spacing w:after="10" w:line="252" w:lineRule="auto"/>
        <w:ind w:left="-15" w:firstLine="710"/>
      </w:pPr>
      <w:r>
        <w:rPr>
          <w:b/>
        </w:rPr>
        <w:t>Статья 1</w:t>
      </w:r>
      <w:r w:rsidR="00751040">
        <w:rPr>
          <w:b/>
        </w:rPr>
        <w:t>0</w:t>
      </w:r>
      <w:r>
        <w:rPr>
          <w:b/>
        </w:rPr>
        <w:t xml:space="preserve">. Муниципальные программы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ind w:left="-15" w:firstLine="540"/>
      </w:pPr>
      <w:r>
        <w:t xml:space="preserve">1.Утвердить перечень муниципальных программ, предусмотренных к финансированию из местного бюджета в </w:t>
      </w:r>
      <w:r w:rsidR="00F05103">
        <w:t>202</w:t>
      </w:r>
      <w:r w:rsidR="003E6073">
        <w:t>4</w:t>
      </w:r>
      <w:r>
        <w:t xml:space="preserve"> году и плановом периоде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годах согласно </w:t>
      </w:r>
      <w:r>
        <w:rPr>
          <w:b/>
        </w:rPr>
        <w:t xml:space="preserve">Приложению </w:t>
      </w:r>
      <w:r w:rsidR="000309E9">
        <w:rPr>
          <w:b/>
        </w:rPr>
        <w:t>1</w:t>
      </w:r>
      <w:r w:rsidR="00A901CA">
        <w:rPr>
          <w:b/>
        </w:rPr>
        <w:t>0</w:t>
      </w:r>
      <w:r>
        <w:rPr>
          <w:b/>
        </w:rPr>
        <w:t xml:space="preserve"> </w:t>
      </w:r>
      <w:r>
        <w:t>к</w:t>
      </w:r>
      <w:r>
        <w:rPr>
          <w:b/>
        </w:rPr>
        <w:t xml:space="preserve"> </w:t>
      </w:r>
      <w:r>
        <w:t>настоящему Решению.</w:t>
      </w:r>
    </w:p>
    <w:p w:rsidR="00C07A28" w:rsidRPr="00F05103" w:rsidRDefault="00BE3822">
      <w:pPr>
        <w:ind w:left="-15" w:firstLine="540"/>
      </w:pPr>
      <w:r>
        <w:lastRenderedPageBreak/>
        <w:t>2.</w:t>
      </w:r>
      <w:r w:rsidR="00EB541B" w:rsidRPr="00EB541B">
        <w:t xml:space="preserve"> </w:t>
      </w:r>
      <w:r w:rsidR="00EB541B">
        <w:t>Утвердить</w:t>
      </w:r>
      <w:r>
        <w:t>, что финансирование мероприятий, предусмотренных муниципальными программами, осуществляется в соответствии с порядками,</w:t>
      </w:r>
      <w:r w:rsidR="00F05103">
        <w:t xml:space="preserve"> установленными администрацией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Pr="00F05103">
        <w:t>.</w:t>
      </w:r>
    </w:p>
    <w:p w:rsidR="00C07A28" w:rsidRDefault="00F05103">
      <w:pPr>
        <w:spacing w:after="263"/>
        <w:ind w:left="-15" w:firstLine="540"/>
      </w:pPr>
      <w:r>
        <w:t>Муниципальные программы</w:t>
      </w:r>
      <w:r w:rsidR="00BE3822" w:rsidRPr="00F05103">
        <w:t xml:space="preserve">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="00BE3822">
        <w:t xml:space="preserve">, не включенные в перечень, не подлежат финансированию в </w:t>
      </w:r>
      <w:r>
        <w:t>202</w:t>
      </w:r>
      <w:r w:rsidR="003E6073">
        <w:t>5</w:t>
      </w:r>
      <w:r w:rsidR="00BE3822">
        <w:t>-</w:t>
      </w:r>
      <w:r>
        <w:t>202</w:t>
      </w:r>
      <w:r w:rsidR="003E6073">
        <w:t>6</w:t>
      </w:r>
      <w:r>
        <w:t xml:space="preserve"> </w:t>
      </w:r>
      <w:r w:rsidR="00BE3822">
        <w:t>годах.</w:t>
      </w: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t>Статья 1</w:t>
      </w:r>
      <w:r w:rsidR="00B84BEA">
        <w:rPr>
          <w:b/>
        </w:rPr>
        <w:t>1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F33D1A">
        <w:t>5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F33D1A">
        <w:t>6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F33D1A">
        <w:t>7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B84BEA">
        <w:rPr>
          <w:b/>
        </w:rPr>
        <w:t>2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2024 год в сумме 0,00 рублей, на 2025 год в сумме 0,00 рублей и на 2026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lastRenderedPageBreak/>
        <w:t>Статья 1</w:t>
      </w:r>
      <w:r w:rsidR="00B84BEA">
        <w:rPr>
          <w:b/>
        </w:rPr>
        <w:t>3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F33D1A">
        <w:rPr>
          <w:b/>
        </w:rPr>
        <w:t>4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F33D1A">
        <w:t>4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</w:t>
      </w:r>
      <w:r>
        <w:lastRenderedPageBreak/>
        <w:t>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lastRenderedPageBreak/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4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F33D1A">
        <w:t>4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DD1" w:rsidRDefault="00D43DD1">
      <w:pPr>
        <w:spacing w:after="0" w:line="240" w:lineRule="auto"/>
      </w:pPr>
      <w:r>
        <w:separator/>
      </w:r>
    </w:p>
  </w:endnote>
  <w:endnote w:type="continuationSeparator" w:id="0">
    <w:p w:rsidR="00D43DD1" w:rsidRDefault="00D43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DD1" w:rsidRDefault="00D43DD1">
      <w:pPr>
        <w:spacing w:after="0" w:line="240" w:lineRule="auto"/>
      </w:pPr>
      <w:r>
        <w:separator/>
      </w:r>
    </w:p>
  </w:footnote>
  <w:footnote w:type="continuationSeparator" w:id="0">
    <w:p w:rsidR="00D43DD1" w:rsidRDefault="00D43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FC3242">
      <w:rPr>
        <w:noProof/>
        <w:sz w:val="20"/>
      </w:rPr>
      <w:t>2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5CD8"/>
    <w:rsid w:val="0002443B"/>
    <w:rsid w:val="000309E9"/>
    <w:rsid w:val="000B09B7"/>
    <w:rsid w:val="000B38AB"/>
    <w:rsid w:val="000C0DA3"/>
    <w:rsid w:val="000E1355"/>
    <w:rsid w:val="00164131"/>
    <w:rsid w:val="00252D47"/>
    <w:rsid w:val="002B344A"/>
    <w:rsid w:val="002E632A"/>
    <w:rsid w:val="00386E2B"/>
    <w:rsid w:val="003D6C5D"/>
    <w:rsid w:val="003E6073"/>
    <w:rsid w:val="0042691A"/>
    <w:rsid w:val="00463ADC"/>
    <w:rsid w:val="006242AC"/>
    <w:rsid w:val="006455DA"/>
    <w:rsid w:val="006467A2"/>
    <w:rsid w:val="006C0CEE"/>
    <w:rsid w:val="00751040"/>
    <w:rsid w:val="00755B86"/>
    <w:rsid w:val="007D6356"/>
    <w:rsid w:val="007F0F6D"/>
    <w:rsid w:val="0085547A"/>
    <w:rsid w:val="00896937"/>
    <w:rsid w:val="00A15A0F"/>
    <w:rsid w:val="00A36375"/>
    <w:rsid w:val="00A73BAE"/>
    <w:rsid w:val="00A84485"/>
    <w:rsid w:val="00A901CA"/>
    <w:rsid w:val="00AE1AA2"/>
    <w:rsid w:val="00B84BEA"/>
    <w:rsid w:val="00BE3822"/>
    <w:rsid w:val="00C07A28"/>
    <w:rsid w:val="00D43DD1"/>
    <w:rsid w:val="00E3370C"/>
    <w:rsid w:val="00EB541B"/>
    <w:rsid w:val="00EB56ED"/>
    <w:rsid w:val="00ED4F2E"/>
    <w:rsid w:val="00F05103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DF25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24</cp:revision>
  <cp:lastPrinted>2021-11-14T17:02:00Z</cp:lastPrinted>
  <dcterms:created xsi:type="dcterms:W3CDTF">2021-10-26T04:58:00Z</dcterms:created>
  <dcterms:modified xsi:type="dcterms:W3CDTF">2023-12-30T09:48:00Z</dcterms:modified>
</cp:coreProperties>
</file>